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2EE6" w:rsidRPr="00FA0A95" w:rsidP="00AB2EE6">
      <w:pPr>
        <w:ind w:left="567" w:right="282" w:firstLine="567"/>
        <w:jc w:val="right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Дело № </w:t>
      </w:r>
      <w:r>
        <w:rPr>
          <w:sz w:val="26"/>
          <w:szCs w:val="26"/>
        </w:rPr>
        <w:t>05-0332/2604/2025</w:t>
      </w:r>
    </w:p>
    <w:p w:rsidR="00AB2EE6" w:rsidRPr="00FA0A95" w:rsidP="00AB2EE6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ПОСТАНОВЛЕНИЕ</w:t>
      </w:r>
    </w:p>
    <w:p w:rsidR="00AB2EE6" w:rsidRPr="00FA0A95" w:rsidP="00AB2EE6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по делу об административном правонарушении</w:t>
      </w:r>
    </w:p>
    <w:p w:rsidR="00AB2EE6" w:rsidRPr="00FA0A95" w:rsidP="00AB2EE6">
      <w:pPr>
        <w:ind w:left="567" w:right="282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город Сургут </w:t>
      </w:r>
    </w:p>
    <w:p w:rsidR="00AB2EE6" w:rsidRPr="00FA0A95" w:rsidP="00AB2EE6">
      <w:pPr>
        <w:ind w:left="567" w:right="282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ул. Гагарина д. 9 </w:t>
      </w:r>
      <w:r w:rsidRPr="00FA0A95">
        <w:rPr>
          <w:sz w:val="26"/>
          <w:szCs w:val="26"/>
        </w:rPr>
        <w:t>каб</w:t>
      </w:r>
      <w:r w:rsidRPr="00FA0A95">
        <w:rPr>
          <w:sz w:val="26"/>
          <w:szCs w:val="26"/>
        </w:rPr>
        <w:t xml:space="preserve">. 209                                 </w:t>
      </w:r>
      <w:r w:rsidRPr="00FA0A95">
        <w:rPr>
          <w:sz w:val="26"/>
          <w:szCs w:val="26"/>
        </w:rPr>
        <w:tab/>
      </w:r>
      <w:r w:rsidRPr="00FA0A95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19 марта 2025 </w:t>
      </w:r>
      <w:r w:rsidRPr="00FA0A95">
        <w:rPr>
          <w:sz w:val="26"/>
          <w:szCs w:val="26"/>
        </w:rPr>
        <w:t>года</w:t>
      </w:r>
    </w:p>
    <w:p w:rsidR="00AB2EE6" w:rsidRPr="00FA0A95" w:rsidP="00AB2EE6">
      <w:pPr>
        <w:ind w:left="567" w:right="282" w:firstLine="567"/>
        <w:jc w:val="both"/>
        <w:textAlignment w:val="baseline"/>
        <w:rPr>
          <w:sz w:val="26"/>
          <w:szCs w:val="26"/>
        </w:rPr>
      </w:pPr>
    </w:p>
    <w:p w:rsidR="00AB2EE6" w:rsidRPr="00FA0A95" w:rsidP="00AB2EE6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–Югры Разумная Наталья Валерьевна, </w:t>
      </w:r>
    </w:p>
    <w:p w:rsidR="00AB2EE6" w:rsidRPr="00FA0A95" w:rsidP="00AB2EE6">
      <w:pPr>
        <w:ind w:left="567" w:right="282" w:firstLine="567"/>
        <w:jc w:val="both"/>
        <w:textAlignment w:val="baseline"/>
        <w:rPr>
          <w:color w:val="0000FF"/>
          <w:sz w:val="26"/>
          <w:szCs w:val="26"/>
        </w:rPr>
      </w:pPr>
      <w:r w:rsidRPr="00FA0A95">
        <w:rPr>
          <w:sz w:val="26"/>
          <w:szCs w:val="26"/>
        </w:rPr>
        <w:t>рассмотрев с участием лица, в отношении которого ведется производство по делу об административном правонарушении –</w:t>
      </w:r>
      <w:r w:rsidRPr="00FA0A95">
        <w:rPr>
          <w:color w:val="0000FF"/>
          <w:sz w:val="26"/>
          <w:szCs w:val="26"/>
        </w:rPr>
        <w:t xml:space="preserve"> </w:t>
      </w:r>
      <w:r>
        <w:rPr>
          <w:color w:val="0000FF"/>
          <w:sz w:val="26"/>
          <w:szCs w:val="26"/>
        </w:rPr>
        <w:t>Мадазимова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color w:val="0000FF"/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потерпевшего</w:t>
      </w:r>
      <w:r w:rsidRPr="00FA0A95">
        <w:rPr>
          <w:color w:val="0000FF"/>
          <w:sz w:val="26"/>
          <w:szCs w:val="26"/>
        </w:rPr>
        <w:t xml:space="preserve"> </w:t>
      </w:r>
    </w:p>
    <w:p w:rsidR="00AB2EE6" w:rsidRPr="00FA0A95" w:rsidP="00AB2EE6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 xml:space="preserve">дело об административном правонарушении, предусмотренном частью 2 статьи 12.27 Кодекса Российской Федерации об административных правонарушениях, в отношении </w:t>
      </w:r>
    </w:p>
    <w:p w:rsidR="00AB2EE6" w:rsidRPr="00FA0A95" w:rsidP="00AB2EE6">
      <w:pPr>
        <w:ind w:left="567" w:right="282" w:firstLine="567"/>
        <w:jc w:val="both"/>
        <w:textAlignment w:val="baseline"/>
        <w:rPr>
          <w:sz w:val="26"/>
          <w:szCs w:val="26"/>
        </w:rPr>
      </w:pPr>
      <w:r>
        <w:rPr>
          <w:color w:val="000099"/>
          <w:sz w:val="26"/>
          <w:szCs w:val="26"/>
        </w:rPr>
        <w:t>Мадазимова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Шавката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Файзуллоевича</w:t>
      </w:r>
      <w:r w:rsidRPr="00FA0A95">
        <w:rPr>
          <w:color w:val="000099"/>
          <w:sz w:val="26"/>
          <w:szCs w:val="26"/>
        </w:rPr>
        <w:t xml:space="preserve">, </w:t>
      </w:r>
      <w:r>
        <w:rPr>
          <w:sz w:val="26"/>
          <w:szCs w:val="26"/>
        </w:rPr>
        <w:t xml:space="preserve">ранее </w:t>
      </w:r>
      <w:r>
        <w:rPr>
          <w:sz w:val="26"/>
          <w:szCs w:val="26"/>
        </w:rPr>
        <w:t>привлекавшегося</w:t>
      </w:r>
      <w:r w:rsidRPr="00FA0A95">
        <w:rPr>
          <w:sz w:val="26"/>
          <w:szCs w:val="26"/>
        </w:rPr>
        <w:t xml:space="preserve"> к административной ответственности по главе 12 КоАП РФ,</w:t>
      </w:r>
    </w:p>
    <w:p w:rsidR="00AB2EE6" w:rsidRPr="00FA0A95" w:rsidP="00AB2EE6">
      <w:pPr>
        <w:ind w:left="567" w:right="282" w:firstLine="567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установил:</w:t>
      </w:r>
    </w:p>
    <w:p w:rsidR="00AB2EE6" w:rsidRPr="00FA0A95" w:rsidP="00AB2EE6">
      <w:pPr>
        <w:shd w:val="clear" w:color="auto" w:fill="FFFFFF"/>
        <w:ind w:left="567" w:right="282"/>
        <w:jc w:val="both"/>
        <w:rPr>
          <w:sz w:val="26"/>
          <w:szCs w:val="26"/>
        </w:rPr>
      </w:pPr>
      <w:r>
        <w:rPr>
          <w:color w:val="000099"/>
          <w:sz w:val="26"/>
          <w:szCs w:val="26"/>
        </w:rPr>
        <w:t xml:space="preserve">04.03.2025 </w:t>
      </w:r>
      <w:r w:rsidRPr="00FA0A95">
        <w:rPr>
          <w:sz w:val="26"/>
          <w:szCs w:val="26"/>
        </w:rPr>
        <w:t xml:space="preserve">в </w:t>
      </w:r>
      <w:r>
        <w:rPr>
          <w:sz w:val="26"/>
          <w:szCs w:val="26"/>
        </w:rPr>
        <w:t>13 часов</w:t>
      </w:r>
      <w:r w:rsidRPr="00FA0A9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10 </w:t>
      </w:r>
      <w:r w:rsidRPr="00FA0A95">
        <w:rPr>
          <w:sz w:val="26"/>
          <w:szCs w:val="26"/>
        </w:rPr>
        <w:t xml:space="preserve">минут в г. Сургуте, по ул. </w:t>
      </w:r>
      <w:r>
        <w:rPr>
          <w:sz w:val="26"/>
          <w:szCs w:val="26"/>
        </w:rPr>
        <w:t>Федорова</w:t>
      </w:r>
      <w:r w:rsidRPr="00FA0A95">
        <w:rPr>
          <w:sz w:val="26"/>
          <w:szCs w:val="26"/>
        </w:rPr>
        <w:t xml:space="preserve">, </w:t>
      </w:r>
      <w:r>
        <w:rPr>
          <w:color w:val="0000FF"/>
          <w:sz w:val="26"/>
          <w:szCs w:val="26"/>
        </w:rPr>
        <w:t>Мадазимов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color w:val="0000FF"/>
          <w:sz w:val="26"/>
          <w:szCs w:val="26"/>
        </w:rPr>
        <w:t xml:space="preserve">, </w:t>
      </w:r>
      <w:r w:rsidRPr="00FA0A95">
        <w:rPr>
          <w:sz w:val="26"/>
          <w:szCs w:val="26"/>
        </w:rPr>
        <w:t>управляя транспортным средством, государственный регистрационный знак</w:t>
      </w:r>
      <w:r>
        <w:rPr>
          <w:sz w:val="26"/>
          <w:szCs w:val="26"/>
        </w:rPr>
        <w:t>, совершил</w:t>
      </w:r>
      <w:r w:rsidRPr="00FA0A95">
        <w:rPr>
          <w:sz w:val="26"/>
          <w:szCs w:val="26"/>
        </w:rPr>
        <w:t xml:space="preserve"> нарушение, предусмотренное пунктом 2.5 Правил дорожного движения РФ, утверждённых Постановлением Совета Министров - Правительством РФ от 23.10.1993 № 1090 (далее ПДД РФ), а именно оставление водителем в нарушение ПДД места дорожно-транспортного происшествия (далее ДТП), участником которого </w:t>
      </w:r>
      <w:r>
        <w:rPr>
          <w:sz w:val="26"/>
          <w:szCs w:val="26"/>
        </w:rPr>
        <w:t>он являлся</w:t>
      </w:r>
      <w:r w:rsidRPr="00FA0A95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при движении вперед не учел габаритов своего транспортного средства и допустил </w:t>
      </w:r>
      <w:r w:rsidRPr="00FA0A95">
        <w:rPr>
          <w:sz w:val="26"/>
          <w:szCs w:val="26"/>
        </w:rPr>
        <w:t xml:space="preserve">наезд на </w:t>
      </w:r>
      <w:r>
        <w:rPr>
          <w:sz w:val="26"/>
          <w:szCs w:val="26"/>
        </w:rPr>
        <w:t xml:space="preserve">припаркованное </w:t>
      </w:r>
      <w:r w:rsidRPr="00FA0A95">
        <w:rPr>
          <w:sz w:val="26"/>
          <w:szCs w:val="26"/>
        </w:rPr>
        <w:t xml:space="preserve">транспортное средство, государственный регистрационный знак </w:t>
      </w:r>
      <w:r>
        <w:rPr>
          <w:sz w:val="26"/>
          <w:szCs w:val="26"/>
        </w:rPr>
        <w:t xml:space="preserve">принадлежащее на праве собственности </w:t>
      </w:r>
      <w:r>
        <w:rPr>
          <w:sz w:val="26"/>
          <w:szCs w:val="26"/>
        </w:rPr>
        <w:t xml:space="preserve">потерпевшему, </w:t>
      </w:r>
      <w:r w:rsidRPr="00FA0A95">
        <w:rPr>
          <w:sz w:val="26"/>
          <w:szCs w:val="26"/>
        </w:rPr>
        <w:t>если такие действия (бездействия) не содержат уголовно наказуемое деяние, ответственность за которое предусмотрена частью 2 статьи 12.27 КоАП.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color w:val="FF0000"/>
          <w:sz w:val="26"/>
          <w:szCs w:val="26"/>
        </w:rPr>
      </w:pPr>
      <w:r w:rsidRPr="00FA0A95">
        <w:rPr>
          <w:sz w:val="26"/>
          <w:szCs w:val="26"/>
        </w:rPr>
        <w:t xml:space="preserve">В ходе рассмотрения </w:t>
      </w:r>
      <w:r w:rsidRPr="00FA0A95">
        <w:rPr>
          <w:color w:val="FF0000"/>
          <w:sz w:val="26"/>
          <w:szCs w:val="26"/>
        </w:rPr>
        <w:t xml:space="preserve">дела </w:t>
      </w:r>
      <w:r>
        <w:rPr>
          <w:color w:val="0000FF"/>
          <w:sz w:val="26"/>
          <w:szCs w:val="26"/>
        </w:rPr>
        <w:t>Мадазимов</w:t>
      </w:r>
      <w:r>
        <w:rPr>
          <w:color w:val="0000FF"/>
          <w:sz w:val="26"/>
          <w:szCs w:val="26"/>
        </w:rPr>
        <w:t xml:space="preserve"> Ш.Ф.</w:t>
      </w:r>
      <w:r>
        <w:rPr>
          <w:color w:val="FF0000"/>
          <w:sz w:val="26"/>
          <w:szCs w:val="26"/>
        </w:rPr>
        <w:t xml:space="preserve"> пояснил</w:t>
      </w:r>
      <w:r w:rsidRPr="00FA0A95">
        <w:rPr>
          <w:color w:val="FF0000"/>
          <w:sz w:val="26"/>
          <w:szCs w:val="26"/>
        </w:rPr>
        <w:t>, что</w:t>
      </w:r>
      <w:r>
        <w:rPr>
          <w:color w:val="FF0000"/>
          <w:sz w:val="26"/>
          <w:szCs w:val="26"/>
        </w:rPr>
        <w:t xml:space="preserve"> заехал, не увидел, что ударил машину, после заезда посмотрел на машину, не сообщил в ГАИ, т.к. забыл и ему пассажир </w:t>
      </w:r>
      <w:r>
        <w:rPr>
          <w:color w:val="FF0000"/>
          <w:sz w:val="26"/>
          <w:szCs w:val="26"/>
        </w:rPr>
        <w:t>сказал</w:t>
      </w:r>
      <w:r>
        <w:rPr>
          <w:color w:val="FF0000"/>
          <w:sz w:val="26"/>
          <w:szCs w:val="26"/>
        </w:rPr>
        <w:t xml:space="preserve"> что он ничего не повредил, он   уехал.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Потерпевший</w:t>
      </w:r>
      <w:r>
        <w:rPr>
          <w:color w:val="FF0000"/>
          <w:sz w:val="26"/>
          <w:szCs w:val="26"/>
        </w:rPr>
        <w:t xml:space="preserve">. </w:t>
      </w:r>
      <w:r w:rsidRPr="00FA0A95">
        <w:rPr>
          <w:color w:val="FF0000"/>
          <w:sz w:val="26"/>
          <w:szCs w:val="26"/>
        </w:rPr>
        <w:t>в ходе рассмотрения дела суду пояснил, что</w:t>
      </w:r>
      <w:r>
        <w:rPr>
          <w:color w:val="FF0000"/>
          <w:sz w:val="26"/>
          <w:szCs w:val="26"/>
        </w:rPr>
        <w:t xml:space="preserve"> у него сработала на машине, стоящей у дома, </w:t>
      </w:r>
      <w:r>
        <w:rPr>
          <w:color w:val="FF0000"/>
          <w:sz w:val="26"/>
          <w:szCs w:val="26"/>
        </w:rPr>
        <w:t>сигналка</w:t>
      </w:r>
      <w:r>
        <w:rPr>
          <w:color w:val="FF0000"/>
          <w:sz w:val="26"/>
          <w:szCs w:val="26"/>
        </w:rPr>
        <w:t xml:space="preserve">, он выглянул в окно и увидел отъезжающий автомобиль. Запись на камеру ведется из его квартиры и там виден момент ДТП, он ее представил в ГАИ, после ему позвонили и сказали, что нашли собственника. Ущерб не возмещался.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Заслушав объяснения привлекаемого лица </w:t>
      </w:r>
      <w:r>
        <w:rPr>
          <w:color w:val="0000FF"/>
          <w:sz w:val="26"/>
          <w:szCs w:val="26"/>
        </w:rPr>
        <w:t>Мадазимова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color w:val="000099"/>
          <w:sz w:val="26"/>
          <w:szCs w:val="26"/>
        </w:rPr>
        <w:t>, потерпевшего</w:t>
      </w:r>
      <w:r>
        <w:rPr>
          <w:color w:val="000099"/>
          <w:sz w:val="26"/>
          <w:szCs w:val="26"/>
        </w:rPr>
        <w:t xml:space="preserve"> </w:t>
      </w:r>
      <w:r w:rsidRPr="00FA0A95">
        <w:rPr>
          <w:sz w:val="26"/>
          <w:szCs w:val="26"/>
        </w:rPr>
        <w:t xml:space="preserve">изучив материалы дела, осуществив просмотр видеозаписи, суд приходит к следующим выводам.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Согласно пунктам 2.5, 2.6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w:anchor="sub_72" w:history="1">
        <w:r w:rsidRPr="00FA0A95">
          <w:rPr>
            <w:sz w:val="26"/>
            <w:szCs w:val="26"/>
          </w:rPr>
          <w:t>пункта 7.2</w:t>
        </w:r>
      </w:hyperlink>
      <w:r w:rsidRPr="00FA0A95">
        <w:rPr>
          <w:sz w:val="26"/>
          <w:szCs w:val="26"/>
        </w:rPr>
        <w:t xml:space="preserve"> Правил, не перемещать предметы, имеющие отношение к происшествию.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Факт и обстоятельства нарушения </w:t>
      </w:r>
      <w:r>
        <w:rPr>
          <w:color w:val="0000FF"/>
          <w:sz w:val="26"/>
          <w:szCs w:val="26"/>
        </w:rPr>
        <w:t>Мадазимовым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color w:val="000099"/>
          <w:sz w:val="26"/>
          <w:szCs w:val="26"/>
        </w:rPr>
        <w:t xml:space="preserve"> указанных норм </w:t>
      </w:r>
      <w:r w:rsidRPr="00FA0A95">
        <w:rPr>
          <w:sz w:val="26"/>
          <w:szCs w:val="26"/>
        </w:rPr>
        <w:t xml:space="preserve">подтверждаются доказательствами: протоколом об административном правонарушении 86 ХМ </w:t>
      </w:r>
      <w:r>
        <w:rPr>
          <w:sz w:val="26"/>
          <w:szCs w:val="26"/>
        </w:rPr>
        <w:t xml:space="preserve">624371 </w:t>
      </w:r>
      <w:r w:rsidRPr="00FA0A95">
        <w:rPr>
          <w:sz w:val="26"/>
          <w:szCs w:val="26"/>
        </w:rPr>
        <w:t xml:space="preserve">от </w:t>
      </w:r>
      <w:r>
        <w:rPr>
          <w:sz w:val="26"/>
          <w:szCs w:val="26"/>
        </w:rPr>
        <w:t>18.03.2025</w:t>
      </w:r>
      <w:r w:rsidRPr="00FA0A95">
        <w:rPr>
          <w:sz w:val="26"/>
          <w:szCs w:val="26"/>
        </w:rPr>
        <w:t xml:space="preserve">; справкой инспектора ДПС ОБДПС Госавтоинспекции УМВД России по г. Сургуту, копией схемы ДТП от </w:t>
      </w:r>
      <w:r>
        <w:rPr>
          <w:sz w:val="26"/>
          <w:szCs w:val="26"/>
        </w:rPr>
        <w:t>04.03.2025</w:t>
      </w:r>
      <w:r w:rsidRPr="00FA0A95">
        <w:rPr>
          <w:sz w:val="26"/>
          <w:szCs w:val="26"/>
        </w:rPr>
        <w:t xml:space="preserve">, копией приложения к определению от </w:t>
      </w:r>
      <w:r>
        <w:rPr>
          <w:sz w:val="26"/>
          <w:szCs w:val="26"/>
        </w:rPr>
        <w:t>18.03.2025</w:t>
      </w:r>
      <w:r w:rsidRPr="00FA0A95">
        <w:rPr>
          <w:sz w:val="26"/>
          <w:szCs w:val="26"/>
        </w:rPr>
        <w:t xml:space="preserve">, объяснениями </w:t>
      </w:r>
      <w:r>
        <w:rPr>
          <w:sz w:val="26"/>
          <w:szCs w:val="26"/>
        </w:rPr>
        <w:t>Мадазимова</w:t>
      </w:r>
      <w:r>
        <w:rPr>
          <w:sz w:val="26"/>
          <w:szCs w:val="26"/>
        </w:rPr>
        <w:t xml:space="preserve"> Ш.Ф.</w:t>
      </w:r>
      <w:r w:rsidRPr="00FA0A95">
        <w:rPr>
          <w:sz w:val="26"/>
          <w:szCs w:val="26"/>
        </w:rPr>
        <w:t xml:space="preserve">, </w:t>
      </w:r>
      <w:r>
        <w:rPr>
          <w:sz w:val="26"/>
          <w:szCs w:val="26"/>
        </w:rPr>
        <w:t>Хусаинова Х.У.</w:t>
      </w:r>
      <w:r w:rsidRPr="00FA0A95">
        <w:rPr>
          <w:sz w:val="26"/>
          <w:szCs w:val="26"/>
        </w:rPr>
        <w:t xml:space="preserve">, соответствующими данным ими в судебном заседании, </w:t>
      </w:r>
      <w:r w:rsidRPr="00FA0A95">
        <w:rPr>
          <w:sz w:val="26"/>
          <w:szCs w:val="26"/>
        </w:rPr>
        <w:t xml:space="preserve">фотоотчетом, карточкой учета ТС, карточкой операции с ВУ, реестром правонарушений, видеозаписью события </w:t>
      </w:r>
      <w:r>
        <w:rPr>
          <w:sz w:val="26"/>
          <w:szCs w:val="26"/>
        </w:rPr>
        <w:t>административного правонарушения.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FA0A95">
        <w:rPr>
          <w:color w:val="0000CC"/>
          <w:sz w:val="26"/>
          <w:szCs w:val="26"/>
        </w:rPr>
        <w:t xml:space="preserve">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полученными с соблюдением требований КоАП РФ.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Состав административного правонарушения, предусмотренного частью 2 статьи 12.27 КоАП РФ, состоит в том, что водитель в нарушение Правил дорожного движения оставил место дорожно-транспортного происшествия, участником которого он являлся.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Субъективная сторона правонарушения определяется и характеризуется исключительно наличием в действиях виновного прямого умысла.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В соответствии со статьей 1.2 Правил дорожного движения Российской Федерации, дорожно-транспортное происшествие - событие, возникающее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</w:t>
      </w:r>
      <w:r w:rsidRPr="00FA0A95">
        <w:rPr>
          <w:color w:val="0000CC"/>
          <w:sz w:val="26"/>
          <w:szCs w:val="26"/>
        </w:rPr>
        <w:t xml:space="preserve">. 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Лицо, привлекаемое к административной ответственности, </w:t>
      </w:r>
      <w:r>
        <w:rPr>
          <w:color w:val="0000FF"/>
          <w:sz w:val="26"/>
          <w:szCs w:val="26"/>
        </w:rPr>
        <w:t>Мадазимов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sz w:val="26"/>
          <w:szCs w:val="26"/>
        </w:rPr>
        <w:t xml:space="preserve"> в нарушение пункта 2.5 Правил дорожного движения Российской Федерации не выполнила свою обязанность оставаться на месте и незамедлительно сообщить о случившемся дорожно-транспортном происшествии в полицию тогда, когда об этом стало известно, в связи с чем, в ее действиях усматриваются признаки состава административного правонарушения, предусмотренного частью 2 статьи 12.27 КоАП РФ.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Указанные действия </w:t>
      </w:r>
      <w:r>
        <w:rPr>
          <w:color w:val="0000FF"/>
          <w:sz w:val="26"/>
          <w:szCs w:val="26"/>
        </w:rPr>
        <w:t>Мадазимовым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sz w:val="26"/>
          <w:szCs w:val="26"/>
        </w:rPr>
        <w:t xml:space="preserve"> не выполнены – вместо того, чтобы оставаться на месте ДТП и вызвать для его разбора</w:t>
      </w:r>
      <w:r>
        <w:rPr>
          <w:sz w:val="26"/>
          <w:szCs w:val="26"/>
        </w:rPr>
        <w:t xml:space="preserve"> и установления собственника потерпевшего автомобиля сотрудников полиции, он покинул</w:t>
      </w:r>
      <w:r w:rsidRPr="00FA0A95">
        <w:rPr>
          <w:sz w:val="26"/>
          <w:szCs w:val="26"/>
        </w:rPr>
        <w:t xml:space="preserve"> место ДТП</w:t>
      </w:r>
      <w:r>
        <w:rPr>
          <w:sz w:val="26"/>
          <w:szCs w:val="26"/>
        </w:rPr>
        <w:t>.</w:t>
      </w:r>
    </w:p>
    <w:p w:rsidR="00AB2EE6" w:rsidRPr="00FA0A95" w:rsidP="00AB2EE6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Сам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color w:val="0000FF"/>
          <w:sz w:val="26"/>
          <w:szCs w:val="26"/>
        </w:rPr>
        <w:t>Мадазимов</w:t>
      </w:r>
      <w:r>
        <w:rPr>
          <w:color w:val="0000FF"/>
          <w:sz w:val="26"/>
          <w:szCs w:val="26"/>
        </w:rPr>
        <w:t xml:space="preserve"> Ш.Ф.</w:t>
      </w:r>
      <w:r>
        <w:rPr>
          <w:rFonts w:eastAsiaTheme="minorHAnsi"/>
          <w:sz w:val="26"/>
          <w:szCs w:val="26"/>
          <w:lang w:eastAsia="en-US"/>
        </w:rPr>
        <w:t xml:space="preserve"> не отрицал</w:t>
      </w:r>
      <w:r w:rsidRPr="00FA0A95">
        <w:rPr>
          <w:rFonts w:eastAsiaTheme="minorHAnsi"/>
          <w:sz w:val="26"/>
          <w:szCs w:val="26"/>
          <w:lang w:eastAsia="en-US"/>
        </w:rPr>
        <w:t>, что</w:t>
      </w:r>
      <w:r>
        <w:rPr>
          <w:rFonts w:eastAsiaTheme="minorHAnsi"/>
          <w:sz w:val="26"/>
          <w:szCs w:val="26"/>
          <w:lang w:eastAsia="en-US"/>
        </w:rPr>
        <w:t xml:space="preserve"> покинул</w:t>
      </w:r>
      <w:r w:rsidRPr="00FA0A95">
        <w:rPr>
          <w:rFonts w:eastAsiaTheme="minorHAnsi"/>
          <w:sz w:val="26"/>
          <w:szCs w:val="26"/>
          <w:lang w:eastAsia="en-US"/>
        </w:rPr>
        <w:t xml:space="preserve"> </w:t>
      </w:r>
      <w:r w:rsidRPr="00FA0A95">
        <w:rPr>
          <w:sz w:val="26"/>
          <w:szCs w:val="26"/>
        </w:rPr>
        <w:t>место ДТП</w:t>
      </w:r>
      <w:r w:rsidRPr="00FA0A95">
        <w:rPr>
          <w:rFonts w:eastAsiaTheme="minorHAnsi"/>
          <w:sz w:val="26"/>
          <w:szCs w:val="26"/>
          <w:lang w:eastAsia="en-US"/>
        </w:rPr>
        <w:t xml:space="preserve">, не сообщив о случившемся в </w:t>
      </w:r>
      <w:r w:rsidRPr="00FA0A95">
        <w:rPr>
          <w:rFonts w:eastAsiaTheme="minorHAnsi"/>
          <w:color w:val="FF0000"/>
          <w:sz w:val="26"/>
          <w:szCs w:val="26"/>
          <w:lang w:eastAsia="en-US"/>
        </w:rPr>
        <w:t>ГИБДД</w:t>
      </w:r>
      <w:r>
        <w:rPr>
          <w:rFonts w:eastAsiaTheme="minorHAnsi"/>
          <w:color w:val="FF0000"/>
          <w:sz w:val="26"/>
          <w:szCs w:val="26"/>
          <w:lang w:eastAsia="en-US"/>
        </w:rPr>
        <w:t>, не приняв впоследствии мер к урегулированию с установленным впоследствии собственником поврежденного им автомобиля, вопросов возмещения вреда</w:t>
      </w:r>
      <w:r w:rsidRPr="00FA0A95">
        <w:rPr>
          <w:rFonts w:eastAsiaTheme="minorHAnsi"/>
          <w:color w:val="FF0000"/>
          <w:sz w:val="26"/>
          <w:szCs w:val="26"/>
          <w:lang w:eastAsia="en-US"/>
        </w:rPr>
        <w:t>.</w:t>
      </w:r>
    </w:p>
    <w:p w:rsidR="00AB2EE6" w:rsidRPr="00FA0A95" w:rsidP="00AB2EE6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То обстоятельство, что </w:t>
      </w:r>
      <w:r>
        <w:rPr>
          <w:color w:val="0000FF"/>
          <w:sz w:val="26"/>
          <w:szCs w:val="26"/>
        </w:rPr>
        <w:t>Мадазимов</w:t>
      </w:r>
      <w:r>
        <w:rPr>
          <w:color w:val="0000FF"/>
          <w:sz w:val="26"/>
          <w:szCs w:val="26"/>
        </w:rPr>
        <w:t xml:space="preserve"> Ш.Ф.</w:t>
      </w:r>
      <w:r>
        <w:rPr>
          <w:rFonts w:eastAsiaTheme="minorHAnsi"/>
          <w:sz w:val="26"/>
          <w:szCs w:val="26"/>
          <w:lang w:eastAsia="en-US"/>
        </w:rPr>
        <w:t xml:space="preserve"> стал</w:t>
      </w:r>
      <w:r w:rsidRPr="00FA0A95">
        <w:rPr>
          <w:rFonts w:eastAsiaTheme="minorHAnsi"/>
          <w:sz w:val="26"/>
          <w:szCs w:val="26"/>
          <w:lang w:eastAsia="en-US"/>
        </w:rPr>
        <w:t xml:space="preserve"> участником дорожно-транспортного происшествия, обязывало </w:t>
      </w:r>
      <w:r>
        <w:rPr>
          <w:rFonts w:eastAsiaTheme="minorHAnsi"/>
          <w:sz w:val="26"/>
          <w:szCs w:val="26"/>
          <w:lang w:eastAsia="en-US"/>
        </w:rPr>
        <w:t xml:space="preserve">его </w:t>
      </w:r>
      <w:r w:rsidRPr="00FA0A95">
        <w:rPr>
          <w:rFonts w:eastAsiaTheme="minorHAnsi"/>
          <w:sz w:val="26"/>
          <w:szCs w:val="26"/>
          <w:lang w:eastAsia="en-US"/>
        </w:rPr>
        <w:t xml:space="preserve">выполнить требования </w:t>
      </w:r>
      <w:hyperlink r:id="rId4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пункта 2.5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Правил дорожного движения. </w:t>
      </w:r>
    </w:p>
    <w:p w:rsidR="00AB2EE6" w:rsidRPr="00FA0A95" w:rsidP="00AB2EE6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Оставив место дорожно-транспортного происшествия, </w:t>
      </w:r>
      <w:r>
        <w:rPr>
          <w:color w:val="0000FF"/>
          <w:sz w:val="26"/>
          <w:szCs w:val="26"/>
        </w:rPr>
        <w:t>Мадазимов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rFonts w:eastAsiaTheme="minorHAnsi"/>
          <w:sz w:val="26"/>
          <w:szCs w:val="26"/>
          <w:lang w:eastAsia="en-US"/>
        </w:rPr>
        <w:t xml:space="preserve"> совершила административное правонарушение, ответственность за которое предусмотрена </w:t>
      </w:r>
      <w:hyperlink r:id="rId5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частью 2 статьи 12.27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</w:t>
      </w:r>
      <w:r>
        <w:rPr>
          <w:rFonts w:eastAsiaTheme="minorHAnsi"/>
          <w:sz w:val="26"/>
          <w:szCs w:val="26"/>
          <w:lang w:eastAsia="en-US"/>
        </w:rPr>
        <w:t>х, за что обоснованно привлечен</w:t>
      </w:r>
      <w:r w:rsidRPr="00FA0A95">
        <w:rPr>
          <w:rFonts w:eastAsiaTheme="minorHAnsi"/>
          <w:sz w:val="26"/>
          <w:szCs w:val="26"/>
          <w:lang w:eastAsia="en-US"/>
        </w:rPr>
        <w:t xml:space="preserve"> к административной ответственности.</w:t>
      </w:r>
    </w:p>
    <w:p w:rsidR="00AB2EE6" w:rsidRPr="00FA0A95" w:rsidP="00AB2EE6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Судебное разбирательство по делу проведено в соответствии с требованиями действующего законодательства и было направлено на всестороннее, полное и </w:t>
      </w:r>
      <w:r w:rsidRPr="00FA0A95">
        <w:rPr>
          <w:rFonts w:eastAsiaTheme="minorHAnsi"/>
          <w:sz w:val="26"/>
          <w:szCs w:val="26"/>
          <w:lang w:eastAsia="en-US"/>
        </w:rPr>
        <w:t xml:space="preserve">объективное выяснение всех обстоятельств по делу. Судом были созданы необходимые условия для реализации </w:t>
      </w:r>
      <w:r>
        <w:rPr>
          <w:color w:val="0000FF"/>
          <w:sz w:val="26"/>
          <w:szCs w:val="26"/>
        </w:rPr>
        <w:t>Мадазимовым</w:t>
      </w:r>
      <w:r>
        <w:rPr>
          <w:color w:val="0000FF"/>
          <w:sz w:val="26"/>
          <w:szCs w:val="26"/>
        </w:rPr>
        <w:t xml:space="preserve"> Ш.Ф.</w:t>
      </w:r>
      <w:r w:rsidRPr="00FA0A95">
        <w:rPr>
          <w:rFonts w:eastAsiaTheme="minorHAnsi"/>
          <w:sz w:val="26"/>
          <w:szCs w:val="26"/>
          <w:lang w:eastAsia="en-US"/>
        </w:rPr>
        <w:t xml:space="preserve"> своих прав.</w:t>
      </w:r>
    </w:p>
    <w:p w:rsidR="00AB2EE6" w:rsidRPr="00FA0A95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>Действия привлекаемого лица судья квалифицирует по части 2 статьи 12.27 КоАП РФ – оставление водителем в нарушение Правил дорожного движения места дорожно-транспортного проис</w:t>
      </w:r>
      <w:r>
        <w:rPr>
          <w:sz w:val="26"/>
          <w:szCs w:val="26"/>
        </w:rPr>
        <w:t>шествия, участником которого он являлся</w:t>
      </w:r>
      <w:r w:rsidRPr="00FA0A95">
        <w:rPr>
          <w:sz w:val="26"/>
          <w:szCs w:val="26"/>
        </w:rPr>
        <w:t>, при отсутствии признаков уголовно наказуемого деяния.</w:t>
      </w:r>
    </w:p>
    <w:p w:rsidR="00AB2EE6" w:rsidRPr="000E3FC3" w:rsidP="00AB2EE6">
      <w:pPr>
        <w:shd w:val="clear" w:color="auto" w:fill="FFFFFF"/>
        <w:ind w:left="567" w:right="282" w:firstLine="567"/>
        <w:jc w:val="both"/>
        <w:rPr>
          <w:sz w:val="26"/>
          <w:szCs w:val="26"/>
        </w:rPr>
      </w:pPr>
      <w:r w:rsidRPr="000E3FC3">
        <w:rPr>
          <w:sz w:val="26"/>
          <w:szCs w:val="26"/>
        </w:rPr>
        <w:t xml:space="preserve">Обстоятельствами, смягчающими наказание, судом признается факт осознания </w:t>
      </w:r>
      <w:r w:rsidRPr="000E3FC3">
        <w:rPr>
          <w:color w:val="0000FF"/>
          <w:sz w:val="26"/>
          <w:szCs w:val="26"/>
        </w:rPr>
        <w:t>Мадазимовым</w:t>
      </w:r>
      <w:r w:rsidRPr="000E3FC3">
        <w:rPr>
          <w:color w:val="0000FF"/>
          <w:sz w:val="26"/>
          <w:szCs w:val="26"/>
        </w:rPr>
        <w:t xml:space="preserve"> Ш.Ф.</w:t>
      </w:r>
      <w:r w:rsidRPr="000E3FC3">
        <w:rPr>
          <w:rFonts w:eastAsiaTheme="minorHAnsi"/>
          <w:sz w:val="26"/>
          <w:szCs w:val="26"/>
          <w:lang w:eastAsia="en-US"/>
        </w:rPr>
        <w:t xml:space="preserve"> </w:t>
      </w:r>
      <w:r w:rsidRPr="000E3FC3">
        <w:rPr>
          <w:color w:val="FF0000"/>
          <w:sz w:val="26"/>
          <w:szCs w:val="26"/>
        </w:rPr>
        <w:t xml:space="preserve">противоправности своего поведения, наличие на </w:t>
      </w:r>
      <w:r w:rsidRPr="000E3FC3">
        <w:rPr>
          <w:sz w:val="26"/>
          <w:szCs w:val="26"/>
        </w:rPr>
        <w:t>иждивении троих несовершеннолетних детей</w:t>
      </w:r>
      <w:r w:rsidRPr="000E3FC3">
        <w:rPr>
          <w:color w:val="FF0000"/>
          <w:sz w:val="26"/>
          <w:szCs w:val="26"/>
        </w:rPr>
        <w:t>.</w:t>
      </w:r>
    </w:p>
    <w:p w:rsidR="00AB2EE6" w:rsidRPr="000E3FC3" w:rsidP="00AB2EE6">
      <w:pPr>
        <w:ind w:left="567" w:right="282" w:firstLine="567"/>
        <w:jc w:val="both"/>
        <w:rPr>
          <w:color w:val="0000FF"/>
          <w:sz w:val="26"/>
          <w:szCs w:val="26"/>
        </w:rPr>
      </w:pPr>
      <w:r w:rsidRPr="000E3FC3">
        <w:rPr>
          <w:sz w:val="26"/>
          <w:szCs w:val="26"/>
        </w:rPr>
        <w:t xml:space="preserve">Отягчающим вину </w:t>
      </w:r>
      <w:r w:rsidRPr="000E3FC3">
        <w:rPr>
          <w:color w:val="0000FF"/>
          <w:sz w:val="26"/>
          <w:szCs w:val="26"/>
        </w:rPr>
        <w:t>Мадазимова</w:t>
      </w:r>
      <w:r w:rsidRPr="000E3FC3">
        <w:rPr>
          <w:color w:val="0000FF"/>
          <w:sz w:val="26"/>
          <w:szCs w:val="26"/>
        </w:rPr>
        <w:t xml:space="preserve"> Ш.Ф.</w:t>
      </w:r>
      <w:r w:rsidRPr="000E3FC3">
        <w:rPr>
          <w:sz w:val="26"/>
          <w:szCs w:val="26"/>
        </w:rPr>
        <w:t xml:space="preserve"> обстоятельством суд находит тот факт, что он привлекался к административной ответственности за совершение административного правонарушения, предусмотренного главой 12 КоАП РФ в течение года</w:t>
      </w:r>
      <w:r w:rsidRPr="000E3FC3">
        <w:rPr>
          <w:color w:val="0000FF"/>
          <w:sz w:val="26"/>
          <w:szCs w:val="26"/>
        </w:rPr>
        <w:t xml:space="preserve">. </w:t>
      </w:r>
    </w:p>
    <w:p w:rsidR="00AB2EE6" w:rsidRPr="000E3FC3" w:rsidP="00AB2EE6">
      <w:pPr>
        <w:ind w:left="567" w:right="282" w:firstLine="567"/>
        <w:jc w:val="both"/>
        <w:textAlignment w:val="baseline"/>
        <w:rPr>
          <w:sz w:val="26"/>
          <w:szCs w:val="26"/>
        </w:rPr>
      </w:pPr>
      <w:r w:rsidRPr="000E3FC3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AB2EE6" w:rsidRPr="00FA0A95" w:rsidP="00AB2EE6">
      <w:pPr>
        <w:ind w:left="567" w:right="282" w:firstLine="567"/>
        <w:jc w:val="both"/>
        <w:rPr>
          <w:sz w:val="26"/>
          <w:szCs w:val="26"/>
        </w:rPr>
      </w:pPr>
      <w:r w:rsidRPr="000E3FC3">
        <w:rPr>
          <w:sz w:val="26"/>
          <w:szCs w:val="26"/>
        </w:rPr>
        <w:t>По санкции части</w:t>
      </w:r>
      <w:r w:rsidRPr="00FA0A95">
        <w:rPr>
          <w:sz w:val="26"/>
          <w:szCs w:val="26"/>
        </w:rPr>
        <w:t xml:space="preserve"> 2 статьи 12.27 КоАП РФ за совершение административного правонарушения предусмотрено наказание в виде лишения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B2EE6" w:rsidRPr="00FA0A95" w:rsidP="00AB2EE6">
      <w:pPr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Наказание назначается в пределах, установленных санкцией </w:t>
      </w:r>
      <w:hyperlink r:id="rId5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части 2 статьи 12.27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правонарушениях, с соблюдением срока давности привлечения к административной ответственности, установленного </w:t>
      </w:r>
      <w:hyperlink r:id="rId6" w:history="1">
        <w:r w:rsidRPr="00FA0A95">
          <w:rPr>
            <w:rFonts w:eastAsiaTheme="minorHAnsi"/>
            <w:color w:val="106BBE"/>
            <w:sz w:val="26"/>
            <w:szCs w:val="26"/>
            <w:lang w:eastAsia="en-US"/>
          </w:rPr>
          <w:t>частью 1 статьи 4.5</w:t>
        </w:r>
      </w:hyperlink>
      <w:r w:rsidRPr="00FA0A95">
        <w:rPr>
          <w:rFonts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для данной категории дел.</w:t>
      </w:r>
    </w:p>
    <w:p w:rsidR="00AB2EE6" w:rsidRPr="00631DE9" w:rsidP="00AB2EE6">
      <w:pPr>
        <w:tabs>
          <w:tab w:val="left" w:pos="9639"/>
        </w:tabs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FA0A95">
        <w:rPr>
          <w:rFonts w:eastAsiaTheme="minorHAnsi"/>
          <w:sz w:val="26"/>
          <w:szCs w:val="26"/>
          <w:lang w:eastAsia="en-US"/>
        </w:rPr>
        <w:t xml:space="preserve">При </w:t>
      </w:r>
      <w:r w:rsidRPr="00631DE9">
        <w:rPr>
          <w:rFonts w:eastAsiaTheme="minorHAnsi"/>
          <w:sz w:val="26"/>
          <w:szCs w:val="26"/>
          <w:lang w:eastAsia="en-US"/>
        </w:rPr>
        <w:t xml:space="preserve">назначении административного наказания судьей в отношении </w:t>
      </w:r>
      <w:r>
        <w:rPr>
          <w:color w:val="0000FF"/>
          <w:sz w:val="26"/>
          <w:szCs w:val="26"/>
        </w:rPr>
        <w:t>Мадазимова</w:t>
      </w:r>
      <w:r>
        <w:rPr>
          <w:color w:val="0000FF"/>
          <w:sz w:val="26"/>
          <w:szCs w:val="26"/>
        </w:rPr>
        <w:t xml:space="preserve"> Ш.Ф.</w:t>
      </w:r>
      <w:r w:rsidRPr="00631DE9">
        <w:rPr>
          <w:color w:val="0000FF"/>
          <w:sz w:val="26"/>
          <w:szCs w:val="26"/>
        </w:rPr>
        <w:t xml:space="preserve"> </w:t>
      </w:r>
      <w:r w:rsidRPr="00631DE9">
        <w:rPr>
          <w:rFonts w:eastAsiaTheme="minorHAnsi"/>
          <w:sz w:val="26"/>
          <w:szCs w:val="26"/>
          <w:lang w:eastAsia="en-US"/>
        </w:rPr>
        <w:t xml:space="preserve">избирается та мера ответственности, которая наиболее соразмерна характеру и последствиям совершенного правонарушения, а также степени вины привлекаемого к административной ответственности лица, что отвечает принципами законности, справедливости и неотвратимости наказания. </w:t>
      </w:r>
    </w:p>
    <w:p w:rsidR="00AB2EE6" w:rsidRPr="00631DE9" w:rsidP="00AB2EE6">
      <w:pPr>
        <w:tabs>
          <w:tab w:val="left" w:pos="9639"/>
        </w:tabs>
        <w:overflowPunct/>
        <w:ind w:left="567" w:right="282" w:firstLine="567"/>
        <w:jc w:val="both"/>
        <w:rPr>
          <w:rFonts w:eastAsiaTheme="minorHAnsi"/>
          <w:sz w:val="26"/>
          <w:szCs w:val="26"/>
          <w:lang w:eastAsia="en-US"/>
        </w:rPr>
      </w:pPr>
      <w:r w:rsidRPr="00631DE9">
        <w:rPr>
          <w:rFonts w:eastAsiaTheme="minorHAnsi"/>
          <w:sz w:val="26"/>
          <w:szCs w:val="26"/>
          <w:lang w:eastAsia="en-US"/>
        </w:rPr>
        <w:t xml:space="preserve">Административный арест является наиболее строгим видом наказания по санкции статьи, суд полагает данный вид наказания для </w:t>
      </w:r>
      <w:r>
        <w:rPr>
          <w:color w:val="0000FF"/>
          <w:sz w:val="26"/>
          <w:szCs w:val="26"/>
        </w:rPr>
        <w:t>Мадазимова</w:t>
      </w:r>
      <w:r>
        <w:rPr>
          <w:color w:val="0000FF"/>
          <w:sz w:val="26"/>
          <w:szCs w:val="26"/>
        </w:rPr>
        <w:t xml:space="preserve"> Ш.Ф.</w:t>
      </w:r>
      <w:r w:rsidRPr="00631DE9">
        <w:rPr>
          <w:color w:val="0000FF"/>
          <w:sz w:val="26"/>
          <w:szCs w:val="26"/>
        </w:rPr>
        <w:t xml:space="preserve"> </w:t>
      </w:r>
      <w:r w:rsidRPr="00631DE9">
        <w:rPr>
          <w:rFonts w:eastAsiaTheme="minorHAnsi"/>
          <w:sz w:val="26"/>
          <w:szCs w:val="26"/>
          <w:lang w:eastAsia="en-US"/>
        </w:rPr>
        <w:t xml:space="preserve">чрезмерным. В связи с чем, наиболее целесообразным и справедливым, с учетом доводов привлекаемого, представляется назначение наказания </w:t>
      </w:r>
      <w:r>
        <w:rPr>
          <w:color w:val="0000FF"/>
          <w:sz w:val="26"/>
          <w:szCs w:val="26"/>
        </w:rPr>
        <w:t>Мадазимову</w:t>
      </w:r>
      <w:r>
        <w:rPr>
          <w:color w:val="0000FF"/>
          <w:sz w:val="26"/>
          <w:szCs w:val="26"/>
        </w:rPr>
        <w:t xml:space="preserve"> Ш.Ф.</w:t>
      </w:r>
      <w:r w:rsidRPr="00631DE9">
        <w:rPr>
          <w:color w:val="0000FF"/>
          <w:sz w:val="26"/>
          <w:szCs w:val="26"/>
        </w:rPr>
        <w:t xml:space="preserve"> </w:t>
      </w:r>
      <w:r w:rsidRPr="00631DE9">
        <w:rPr>
          <w:rFonts w:eastAsiaTheme="minorHAnsi"/>
          <w:sz w:val="26"/>
          <w:szCs w:val="26"/>
          <w:lang w:eastAsia="en-US"/>
        </w:rPr>
        <w:t>в виде лишения права управления транспортными средствами</w:t>
      </w:r>
      <w:r>
        <w:rPr>
          <w:rFonts w:eastAsiaTheme="minorHAnsi"/>
          <w:sz w:val="26"/>
          <w:szCs w:val="26"/>
          <w:lang w:eastAsia="en-US"/>
        </w:rPr>
        <w:t xml:space="preserve"> на минимально предусмотренный по санкции статьи срок</w:t>
      </w:r>
      <w:r w:rsidRPr="00631DE9">
        <w:rPr>
          <w:rFonts w:eastAsiaTheme="minorHAnsi"/>
          <w:sz w:val="26"/>
          <w:szCs w:val="26"/>
          <w:lang w:eastAsia="en-US"/>
        </w:rPr>
        <w:t xml:space="preserve">.   </w:t>
      </w:r>
    </w:p>
    <w:p w:rsidR="00AB2EE6" w:rsidRPr="00631DE9" w:rsidP="00AB2EE6">
      <w:pPr>
        <w:tabs>
          <w:tab w:val="left" w:pos="9639"/>
        </w:tabs>
        <w:ind w:left="567" w:right="282" w:firstLine="567"/>
        <w:jc w:val="both"/>
        <w:rPr>
          <w:sz w:val="26"/>
          <w:szCs w:val="26"/>
        </w:rPr>
      </w:pPr>
      <w:r w:rsidRPr="00631DE9">
        <w:rPr>
          <w:sz w:val="26"/>
          <w:szCs w:val="26"/>
        </w:rPr>
        <w:t>На основании изложенного и руководствуясь частью 1 статьи 12.27, статьями 29.9-29.11 КоАП РФ, мировой судья</w:t>
      </w:r>
    </w:p>
    <w:p w:rsidR="00AB2EE6" w:rsidRPr="00631DE9" w:rsidP="00AB2EE6">
      <w:pPr>
        <w:tabs>
          <w:tab w:val="left" w:pos="9639"/>
        </w:tabs>
        <w:ind w:left="567" w:right="282" w:firstLine="567"/>
        <w:jc w:val="center"/>
        <w:rPr>
          <w:sz w:val="26"/>
          <w:szCs w:val="26"/>
        </w:rPr>
      </w:pPr>
      <w:r w:rsidRPr="00631DE9">
        <w:rPr>
          <w:sz w:val="26"/>
          <w:szCs w:val="26"/>
        </w:rPr>
        <w:t>П О С Т А Н О В И Л:</w:t>
      </w:r>
    </w:p>
    <w:p w:rsidR="00AB2EE6" w:rsidRPr="00FA0A95" w:rsidP="00AB2EE6">
      <w:pPr>
        <w:tabs>
          <w:tab w:val="left" w:pos="9639"/>
        </w:tabs>
        <w:ind w:left="567" w:right="282"/>
        <w:jc w:val="both"/>
        <w:rPr>
          <w:sz w:val="26"/>
          <w:szCs w:val="26"/>
        </w:rPr>
      </w:pPr>
      <w:r w:rsidRPr="00631DE9">
        <w:rPr>
          <w:sz w:val="26"/>
          <w:szCs w:val="26"/>
        </w:rPr>
        <w:t xml:space="preserve">признать </w:t>
      </w:r>
      <w:r>
        <w:rPr>
          <w:color w:val="000099"/>
          <w:sz w:val="26"/>
          <w:szCs w:val="26"/>
        </w:rPr>
        <w:t>Мадазимова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Шавката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Файзуллоевича</w:t>
      </w:r>
      <w:r>
        <w:rPr>
          <w:color w:val="000099"/>
          <w:sz w:val="26"/>
          <w:szCs w:val="26"/>
        </w:rPr>
        <w:t xml:space="preserve"> </w:t>
      </w:r>
      <w:r w:rsidRPr="00FA0A95">
        <w:rPr>
          <w:sz w:val="26"/>
          <w:szCs w:val="26"/>
        </w:rPr>
        <w:t xml:space="preserve">в совершении административного правонарушения, предусмотренного частью 2 статьи 12.27 КоАП РФ, и подвергнуть его наказанию в виде лишения права управления транспортными средствами на срок 1 (один) год.  </w:t>
      </w:r>
    </w:p>
    <w:p w:rsidR="00AB2EE6" w:rsidRPr="00FA0A95" w:rsidP="00AB2EE6">
      <w:pPr>
        <w:ind w:left="567" w:right="28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FA0A95">
        <w:rPr>
          <w:color w:val="000000"/>
          <w:sz w:val="26"/>
          <w:szCs w:val="26"/>
          <w:shd w:val="clear" w:color="auto" w:fill="FFFFFF"/>
        </w:rPr>
        <w:t xml:space="preserve">Исполнение наказания в виде </w:t>
      </w:r>
      <w:r w:rsidRPr="00FA0A95">
        <w:rPr>
          <w:sz w:val="26"/>
          <w:szCs w:val="26"/>
        </w:rPr>
        <w:t xml:space="preserve">лишения права управления транспортными средствами возложить на ГИБДД УМВД России по г. Сургуту. </w:t>
      </w:r>
    </w:p>
    <w:p w:rsidR="00AB2EE6" w:rsidRPr="00FA0A95" w:rsidP="00AB2EE6">
      <w:pPr>
        <w:ind w:left="567" w:right="282" w:firstLine="567"/>
        <w:jc w:val="both"/>
        <w:rPr>
          <w:color w:val="000080"/>
          <w:sz w:val="26"/>
          <w:szCs w:val="26"/>
        </w:rPr>
      </w:pPr>
      <w:r w:rsidRPr="00FA0A95">
        <w:rPr>
          <w:sz w:val="26"/>
          <w:szCs w:val="26"/>
        </w:rPr>
        <w:t xml:space="preserve">Разъяснить </w:t>
      </w:r>
      <w:r>
        <w:rPr>
          <w:color w:val="000099"/>
          <w:sz w:val="26"/>
          <w:szCs w:val="26"/>
        </w:rPr>
        <w:t>Мадазимову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Шавкату</w:t>
      </w:r>
      <w:r>
        <w:rPr>
          <w:color w:val="000099"/>
          <w:sz w:val="26"/>
          <w:szCs w:val="26"/>
        </w:rPr>
        <w:t xml:space="preserve"> </w:t>
      </w:r>
      <w:r>
        <w:rPr>
          <w:color w:val="000099"/>
          <w:sz w:val="26"/>
          <w:szCs w:val="26"/>
        </w:rPr>
        <w:t>Файзуллоевичу</w:t>
      </w:r>
      <w:r w:rsidRPr="00FA0A95">
        <w:rPr>
          <w:color w:val="000099"/>
          <w:sz w:val="26"/>
          <w:szCs w:val="26"/>
        </w:rPr>
        <w:t xml:space="preserve">, </w:t>
      </w:r>
      <w:r w:rsidRPr="00FA0A95">
        <w:rPr>
          <w:color w:val="000080"/>
          <w:sz w:val="26"/>
          <w:szCs w:val="26"/>
        </w:rPr>
        <w:t>ч</w:t>
      </w:r>
      <w:r w:rsidRPr="00FA0A95">
        <w:rPr>
          <w:sz w:val="26"/>
          <w:szCs w:val="26"/>
        </w:rPr>
        <w:t xml:space="preserve">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в ГИБДД УМВД России по месту своего жительства. Течение срока начинается со дня сдачи либо изъятия документов на право управления транспортным </w:t>
      </w:r>
      <w:r w:rsidRPr="00FA0A95">
        <w:rPr>
          <w:sz w:val="26"/>
          <w:szCs w:val="26"/>
        </w:rPr>
        <w:t xml:space="preserve">средством. В случае уклонения от сдачи документов либо уклонения от подачи заявления о их утере срок лишения специального права прерывается. </w:t>
      </w:r>
    </w:p>
    <w:p w:rsidR="00AB2EE6" w:rsidRPr="00FA0A95" w:rsidP="00AB2EE6">
      <w:pPr>
        <w:ind w:left="567" w:right="282" w:firstLine="567"/>
        <w:jc w:val="both"/>
        <w:rPr>
          <w:sz w:val="26"/>
          <w:szCs w:val="26"/>
        </w:rPr>
      </w:pPr>
      <w:r w:rsidRPr="00FA0A95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sz w:val="26"/>
          <w:szCs w:val="26"/>
        </w:rPr>
        <w:t>дней</w:t>
      </w:r>
      <w:r w:rsidRPr="00FA0A95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 Ханты-Мансийского автономного округа – Югры.</w:t>
      </w:r>
    </w:p>
    <w:p w:rsidR="00AB2EE6" w:rsidRPr="00FA0A95" w:rsidP="00AB2EE6">
      <w:pPr>
        <w:ind w:left="567" w:right="282" w:firstLine="567"/>
        <w:jc w:val="both"/>
        <w:rPr>
          <w:sz w:val="26"/>
          <w:szCs w:val="26"/>
        </w:rPr>
      </w:pPr>
    </w:p>
    <w:p w:rsidR="00AB2EE6" w:rsidRPr="00FA0A95" w:rsidP="00AB2EE6">
      <w:pPr>
        <w:ind w:left="567" w:right="282"/>
        <w:jc w:val="center"/>
        <w:textAlignment w:val="baseline"/>
        <w:rPr>
          <w:sz w:val="26"/>
          <w:szCs w:val="26"/>
        </w:rPr>
      </w:pPr>
      <w:r w:rsidRPr="00FA0A95">
        <w:rPr>
          <w:sz w:val="26"/>
          <w:szCs w:val="26"/>
        </w:rPr>
        <w:t>Мировой судья</w:t>
      </w:r>
      <w:r w:rsidRPr="00FA0A95">
        <w:rPr>
          <w:sz w:val="26"/>
          <w:szCs w:val="26"/>
        </w:rPr>
        <w:tab/>
        <w:t xml:space="preserve">           Н.В. Разумная</w:t>
      </w:r>
    </w:p>
    <w:p w:rsidR="00AB2EE6" w:rsidP="00AB2EE6">
      <w:pPr>
        <w:ind w:left="567" w:right="282"/>
        <w:jc w:val="both"/>
        <w:rPr>
          <w:sz w:val="26"/>
          <w:szCs w:val="26"/>
        </w:rPr>
      </w:pPr>
    </w:p>
    <w:p w:rsidR="000B12EE"/>
    <w:sectPr w:rsidSect="00FA0A9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EE6"/>
    <w:rsid w:val="000B12EE"/>
    <w:rsid w:val="000E3FC3"/>
    <w:rsid w:val="00631DE9"/>
    <w:rsid w:val="00AB2EE6"/>
    <w:rsid w:val="00BE02A2"/>
    <w:rsid w:val="00FA0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24A7F4-0AFA-4859-90FF-9E0C36DC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garantF1://12025267.122702" TargetMode="External" /><Relationship Id="rId6" Type="http://schemas.openxmlformats.org/officeDocument/2006/relationships/hyperlink" Target="garantF1://12025267.450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